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18" w:rsidRPr="009F5A18" w:rsidRDefault="009F5A18" w:rsidP="009F5A18">
      <w:pPr>
        <w:rPr>
          <w:lang w:val="en-US"/>
        </w:rPr>
      </w:pPr>
      <w:r>
        <w:rPr>
          <w:noProof/>
        </w:rPr>
        <w:drawing>
          <wp:inline distT="0" distB="0" distL="0" distR="0">
            <wp:extent cx="788670" cy="825070"/>
            <wp:effectExtent l="19050" t="0" r="0" b="0"/>
            <wp:docPr id="1" name="Рисунок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2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18" w:rsidRPr="009F5A18" w:rsidRDefault="009F5A18" w:rsidP="009F5A18">
      <w:pPr>
        <w:rPr>
          <w:lang w:val="en-US"/>
        </w:rPr>
      </w:pPr>
    </w:p>
    <w:p w:rsidR="009F5A18" w:rsidRPr="00F21B04" w:rsidRDefault="009F5A18" w:rsidP="00F21B04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F21B04">
        <w:rPr>
          <w:rFonts w:ascii="Tahoma" w:hAnsi="Tahoma" w:cs="Tahoma"/>
          <w:sz w:val="24"/>
          <w:szCs w:val="24"/>
        </w:rPr>
        <w:t>Капуста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sz w:val="24"/>
          <w:szCs w:val="24"/>
        </w:rPr>
        <w:t xml:space="preserve">За </w:t>
      </w:r>
      <w:proofErr w:type="spellStart"/>
      <w:r w:rsidRPr="00F21B04">
        <w:rPr>
          <w:rFonts w:ascii="Tahoma" w:hAnsi="Tahoma" w:cs="Tahoma"/>
          <w:sz w:val="24"/>
          <w:szCs w:val="24"/>
        </w:rPr>
        <w:t>багато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століть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до </w:t>
      </w:r>
      <w:proofErr w:type="spellStart"/>
      <w:r w:rsidRPr="00F21B04">
        <w:rPr>
          <w:rFonts w:ascii="Tahoma" w:hAnsi="Tahoma" w:cs="Tahoma"/>
          <w:sz w:val="24"/>
          <w:szCs w:val="24"/>
        </w:rPr>
        <w:t>нашої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ери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капусту </w:t>
      </w:r>
      <w:proofErr w:type="spellStart"/>
      <w:r w:rsidRPr="00F21B04">
        <w:rPr>
          <w:rFonts w:ascii="Tahoma" w:hAnsi="Tahoma" w:cs="Tahoma"/>
          <w:sz w:val="24"/>
          <w:szCs w:val="24"/>
        </w:rPr>
        <w:t>застосовували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як </w:t>
      </w:r>
      <w:proofErr w:type="spellStart"/>
      <w:r w:rsidRPr="00F21B04">
        <w:rPr>
          <w:rFonts w:ascii="Tahoma" w:hAnsi="Tahoma" w:cs="Tahoma"/>
          <w:sz w:val="24"/>
          <w:szCs w:val="24"/>
        </w:rPr>
        <w:t>ліки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F21B04">
        <w:rPr>
          <w:rFonts w:ascii="Tahoma" w:hAnsi="Tahoma" w:cs="Tahoma"/>
          <w:sz w:val="24"/>
          <w:szCs w:val="24"/>
        </w:rPr>
        <w:t>Єгипті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1B04">
        <w:rPr>
          <w:rFonts w:ascii="Tahoma" w:hAnsi="Tahoma" w:cs="Tahoma"/>
          <w:sz w:val="24"/>
          <w:szCs w:val="24"/>
        </w:rPr>
        <w:t>Греції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Римі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. Вони </w:t>
      </w:r>
      <w:proofErr w:type="spellStart"/>
      <w:r w:rsidRPr="00F21B04">
        <w:rPr>
          <w:rFonts w:ascii="Tahoma" w:hAnsi="Tahoma" w:cs="Tahoma"/>
          <w:sz w:val="24"/>
          <w:szCs w:val="24"/>
        </w:rPr>
        <w:t>використовували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її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для </w:t>
      </w:r>
      <w:proofErr w:type="spellStart"/>
      <w:r w:rsidRPr="00F21B04">
        <w:rPr>
          <w:rFonts w:ascii="Tahoma" w:hAnsi="Tahoma" w:cs="Tahoma"/>
          <w:sz w:val="24"/>
          <w:szCs w:val="24"/>
        </w:rPr>
        <w:t>лікування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безсоння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, головного болю, </w:t>
      </w:r>
      <w:proofErr w:type="spellStart"/>
      <w:r w:rsidRPr="00F21B04">
        <w:rPr>
          <w:rFonts w:ascii="Tahoma" w:hAnsi="Tahoma" w:cs="Tahoma"/>
          <w:sz w:val="24"/>
          <w:szCs w:val="24"/>
        </w:rPr>
        <w:t>захворювань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печінки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F21B04">
        <w:rPr>
          <w:rFonts w:ascii="Tahoma" w:hAnsi="Tahoma" w:cs="Tahoma"/>
          <w:sz w:val="24"/>
          <w:szCs w:val="24"/>
        </w:rPr>
        <w:t>суглобі</w:t>
      </w:r>
      <w:proofErr w:type="gramStart"/>
      <w:r w:rsidRPr="00F21B04">
        <w:rPr>
          <w:rFonts w:ascii="Tahoma" w:hAnsi="Tahoma" w:cs="Tahoma"/>
          <w:sz w:val="24"/>
          <w:szCs w:val="24"/>
        </w:rPr>
        <w:t>в</w:t>
      </w:r>
      <w:proofErr w:type="spellEnd"/>
      <w:proofErr w:type="gramEnd"/>
      <w:r w:rsidRPr="00F21B04">
        <w:rPr>
          <w:rFonts w:ascii="Tahoma" w:hAnsi="Tahoma" w:cs="Tahoma"/>
          <w:sz w:val="24"/>
          <w:szCs w:val="24"/>
        </w:rPr>
        <w:t>.</w:t>
      </w:r>
    </w:p>
    <w:p w:rsidR="009F5A18" w:rsidRDefault="009F5A18" w:rsidP="009F5A18">
      <w:pPr>
        <w:jc w:val="center"/>
      </w:pPr>
      <w:r>
        <w:rPr>
          <w:noProof/>
        </w:rPr>
        <w:drawing>
          <wp:inline distT="0" distB="0" distL="0" distR="0">
            <wp:extent cx="3095625" cy="2609850"/>
            <wp:effectExtent l="19050" t="0" r="9525" b="0"/>
            <wp:docPr id="2" name="Рисунок 1" descr="11928898452xre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28898452xre1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18" w:rsidRDefault="009F5A18" w:rsidP="009F5A18">
      <w:r>
        <w:t xml:space="preserve"> 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71203" cy="341897"/>
            <wp:effectExtent l="19050" t="0" r="0" b="0"/>
            <wp:docPr id="3" name="Рисунок 2" descr="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3" cy="3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21B04">
        <w:rPr>
          <w:rFonts w:ascii="Tahoma" w:hAnsi="Tahoma" w:cs="Tahoma"/>
          <w:sz w:val="24"/>
          <w:szCs w:val="24"/>
        </w:rPr>
        <w:t>Капустяним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соком </w:t>
      </w:r>
      <w:proofErr w:type="spellStart"/>
      <w:r w:rsidRPr="00F21B04">
        <w:rPr>
          <w:rFonts w:ascii="Tahoma" w:hAnsi="Tahoma" w:cs="Tahoma"/>
          <w:sz w:val="24"/>
          <w:szCs w:val="24"/>
        </w:rPr>
        <w:t>змазують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рани </w:t>
      </w:r>
      <w:proofErr w:type="spellStart"/>
      <w:r w:rsidRPr="00F21B04">
        <w:rPr>
          <w:rFonts w:ascii="Tahoma" w:hAnsi="Tahoma" w:cs="Tahoma"/>
          <w:sz w:val="24"/>
          <w:szCs w:val="24"/>
        </w:rPr>
        <w:t>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виразки</w:t>
      </w:r>
      <w:proofErr w:type="spellEnd"/>
      <w:r w:rsidRPr="00F21B04">
        <w:rPr>
          <w:rFonts w:ascii="Tahoma" w:hAnsi="Tahoma" w:cs="Tahoma"/>
          <w:sz w:val="24"/>
          <w:szCs w:val="24"/>
        </w:rPr>
        <w:t>.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sz w:val="24"/>
          <w:szCs w:val="24"/>
        </w:rPr>
        <w:t xml:space="preserve"> </w:t>
      </w:r>
      <w:r w:rsidRPr="00F21B0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71203" cy="341897"/>
            <wp:effectExtent l="19050" t="0" r="0" b="0"/>
            <wp:docPr id="4" name="Рисунок 2" descr="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3" cy="3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21B04">
        <w:rPr>
          <w:rFonts w:ascii="Tahoma" w:hAnsi="Tahoma" w:cs="Tahoma"/>
          <w:sz w:val="24"/>
          <w:szCs w:val="24"/>
        </w:rPr>
        <w:t>Особлива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цінність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капусти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полягає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F21B04">
        <w:rPr>
          <w:rFonts w:ascii="Tahoma" w:hAnsi="Tahoma" w:cs="Tahoma"/>
          <w:sz w:val="24"/>
          <w:szCs w:val="24"/>
        </w:rPr>
        <w:t>тім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1B04">
        <w:rPr>
          <w:rFonts w:ascii="Tahoma" w:hAnsi="Tahoma" w:cs="Tahoma"/>
          <w:sz w:val="24"/>
          <w:szCs w:val="24"/>
        </w:rPr>
        <w:t>що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вона </w:t>
      </w:r>
      <w:proofErr w:type="spellStart"/>
      <w:r w:rsidRPr="00F21B04">
        <w:rPr>
          <w:rFonts w:ascii="Tahoma" w:hAnsi="Tahoma" w:cs="Tahoma"/>
          <w:sz w:val="24"/>
          <w:szCs w:val="24"/>
        </w:rPr>
        <w:t>містить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великий </w:t>
      </w:r>
      <w:proofErr w:type="spellStart"/>
      <w:r w:rsidRPr="00F21B04">
        <w:rPr>
          <w:rFonts w:ascii="Tahoma" w:hAnsi="Tahoma" w:cs="Tahoma"/>
          <w:sz w:val="24"/>
          <w:szCs w:val="24"/>
        </w:rPr>
        <w:t>набі</w:t>
      </w:r>
      <w:proofErr w:type="gramStart"/>
      <w:r w:rsidRPr="00F21B04">
        <w:rPr>
          <w:rFonts w:ascii="Tahoma" w:hAnsi="Tahoma" w:cs="Tahoma"/>
          <w:sz w:val="24"/>
          <w:szCs w:val="24"/>
        </w:rPr>
        <w:t>р</w:t>
      </w:r>
      <w:proofErr w:type="spellEnd"/>
      <w:proofErr w:type="gram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вітамінів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1B04">
        <w:rPr>
          <w:rFonts w:ascii="Tahoma" w:hAnsi="Tahoma" w:cs="Tahoma"/>
          <w:sz w:val="24"/>
          <w:szCs w:val="24"/>
        </w:rPr>
        <w:t>амінокислот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1B04">
        <w:rPr>
          <w:rFonts w:ascii="Tahoma" w:hAnsi="Tahoma" w:cs="Tahoma"/>
          <w:sz w:val="24"/>
          <w:szCs w:val="24"/>
        </w:rPr>
        <w:t>мінеральних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солей </w:t>
      </w:r>
      <w:proofErr w:type="spellStart"/>
      <w:r w:rsidRPr="00F21B04">
        <w:rPr>
          <w:rFonts w:ascii="Tahoma" w:hAnsi="Tahoma" w:cs="Tahoma"/>
          <w:sz w:val="24"/>
          <w:szCs w:val="24"/>
        </w:rPr>
        <w:t>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мікроелементів</w:t>
      </w:r>
      <w:proofErr w:type="spellEnd"/>
      <w:r w:rsidRPr="00F21B04">
        <w:rPr>
          <w:rFonts w:ascii="Tahoma" w:hAnsi="Tahoma" w:cs="Tahoma"/>
          <w:sz w:val="24"/>
          <w:szCs w:val="24"/>
        </w:rPr>
        <w:t>.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sz w:val="24"/>
          <w:szCs w:val="24"/>
        </w:rPr>
        <w:t xml:space="preserve"> </w:t>
      </w:r>
      <w:r w:rsidRPr="00F21B0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71203" cy="341897"/>
            <wp:effectExtent l="19050" t="0" r="0" b="0"/>
            <wp:docPr id="5" name="Рисунок 2" descr="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3" cy="3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B04">
        <w:rPr>
          <w:rFonts w:ascii="Tahoma" w:hAnsi="Tahoma" w:cs="Tahoma"/>
          <w:sz w:val="24"/>
          <w:szCs w:val="24"/>
        </w:rPr>
        <w:t xml:space="preserve">Капуста у </w:t>
      </w:r>
      <w:proofErr w:type="spellStart"/>
      <w:proofErr w:type="gramStart"/>
      <w:r w:rsidRPr="00F21B04">
        <w:rPr>
          <w:rFonts w:ascii="Tahoma" w:hAnsi="Tahoma" w:cs="Tahoma"/>
          <w:sz w:val="24"/>
          <w:szCs w:val="24"/>
        </w:rPr>
        <w:t>св</w:t>
      </w:r>
      <w:proofErr w:type="gramEnd"/>
      <w:r w:rsidRPr="00F21B04">
        <w:rPr>
          <w:rFonts w:ascii="Tahoma" w:hAnsi="Tahoma" w:cs="Tahoma"/>
          <w:sz w:val="24"/>
          <w:szCs w:val="24"/>
        </w:rPr>
        <w:t>іжому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квашеному </w:t>
      </w:r>
      <w:proofErr w:type="spellStart"/>
      <w:r w:rsidRPr="00F21B04">
        <w:rPr>
          <w:rFonts w:ascii="Tahoma" w:hAnsi="Tahoma" w:cs="Tahoma"/>
          <w:sz w:val="24"/>
          <w:szCs w:val="24"/>
        </w:rPr>
        <w:t>вигляді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вживається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як </w:t>
      </w:r>
      <w:proofErr w:type="spellStart"/>
      <w:r w:rsidRPr="00F21B04">
        <w:rPr>
          <w:rFonts w:ascii="Tahoma" w:hAnsi="Tahoma" w:cs="Tahoma"/>
          <w:sz w:val="24"/>
          <w:szCs w:val="24"/>
        </w:rPr>
        <w:t>засіб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1B04">
        <w:rPr>
          <w:rFonts w:ascii="Tahoma" w:hAnsi="Tahoma" w:cs="Tahoma"/>
          <w:sz w:val="24"/>
          <w:szCs w:val="24"/>
        </w:rPr>
        <w:t>що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збільшує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секреторну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діяльність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кишечнику.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sz w:val="24"/>
          <w:szCs w:val="24"/>
        </w:rPr>
        <w:t xml:space="preserve"> </w:t>
      </w:r>
      <w:r w:rsidRPr="00F21B0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71203" cy="341897"/>
            <wp:effectExtent l="19050" t="0" r="0" b="0"/>
            <wp:docPr id="6" name="Рисунок 2" descr="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3" cy="3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F21B04">
        <w:rPr>
          <w:rFonts w:ascii="Tahoma" w:hAnsi="Tahoma" w:cs="Tahoma"/>
          <w:sz w:val="24"/>
          <w:szCs w:val="24"/>
        </w:rPr>
        <w:t>Св</w:t>
      </w:r>
      <w:proofErr w:type="gramEnd"/>
      <w:r w:rsidRPr="00F21B04">
        <w:rPr>
          <w:rFonts w:ascii="Tahoma" w:hAnsi="Tahoma" w:cs="Tahoma"/>
          <w:sz w:val="24"/>
          <w:szCs w:val="24"/>
        </w:rPr>
        <w:t>іжий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F21B04">
        <w:rPr>
          <w:rFonts w:ascii="Tahoma" w:hAnsi="Tahoma" w:cs="Tahoma"/>
          <w:sz w:val="24"/>
          <w:szCs w:val="24"/>
        </w:rPr>
        <w:t>сік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білокачанної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F21B04">
        <w:rPr>
          <w:rFonts w:ascii="Tahoma" w:hAnsi="Tahoma" w:cs="Tahoma"/>
          <w:sz w:val="24"/>
          <w:szCs w:val="24"/>
        </w:rPr>
        <w:t>капусти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використають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для </w:t>
      </w:r>
      <w:proofErr w:type="spellStart"/>
      <w:r w:rsidRPr="00F21B04">
        <w:rPr>
          <w:rFonts w:ascii="Tahoma" w:hAnsi="Tahoma" w:cs="Tahoma"/>
          <w:sz w:val="24"/>
          <w:szCs w:val="24"/>
        </w:rPr>
        <w:t>лікування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виразки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шлунку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F21B04">
        <w:rPr>
          <w:rFonts w:ascii="Tahoma" w:hAnsi="Tahoma" w:cs="Tahoma"/>
          <w:sz w:val="24"/>
          <w:szCs w:val="24"/>
        </w:rPr>
        <w:t>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дванадцятипалої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кишки, </w:t>
      </w:r>
      <w:proofErr w:type="spellStart"/>
      <w:r w:rsidRPr="00F21B04">
        <w:rPr>
          <w:rFonts w:ascii="Tahoma" w:hAnsi="Tahoma" w:cs="Tahoma"/>
          <w:sz w:val="24"/>
          <w:szCs w:val="24"/>
        </w:rPr>
        <w:t>колітів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гастритів</w:t>
      </w:r>
      <w:proofErr w:type="spellEnd"/>
      <w:r w:rsidRPr="00F21B04">
        <w:rPr>
          <w:rFonts w:ascii="Tahoma" w:hAnsi="Tahoma" w:cs="Tahoma"/>
          <w:sz w:val="24"/>
          <w:szCs w:val="24"/>
        </w:rPr>
        <w:t>.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sz w:val="24"/>
          <w:szCs w:val="24"/>
        </w:rPr>
        <w:t xml:space="preserve"> </w:t>
      </w:r>
      <w:r w:rsidRPr="00F21B0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71203" cy="341897"/>
            <wp:effectExtent l="19050" t="0" r="0" b="0"/>
            <wp:docPr id="7" name="Рисунок 2" descr="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3" cy="3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21B04">
        <w:rPr>
          <w:rFonts w:ascii="Tahoma" w:hAnsi="Tahoma" w:cs="Tahoma"/>
          <w:sz w:val="24"/>
          <w:szCs w:val="24"/>
        </w:rPr>
        <w:t>Сік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F21B04">
        <w:rPr>
          <w:rFonts w:ascii="Tahoma" w:hAnsi="Tahoma" w:cs="Tahoma"/>
          <w:sz w:val="24"/>
          <w:szCs w:val="24"/>
        </w:rPr>
        <w:t>св</w:t>
      </w:r>
      <w:proofErr w:type="gramEnd"/>
      <w:r w:rsidRPr="00F21B04">
        <w:rPr>
          <w:rFonts w:ascii="Tahoma" w:hAnsi="Tahoma" w:cs="Tahoma"/>
          <w:sz w:val="24"/>
          <w:szCs w:val="24"/>
        </w:rPr>
        <w:t>іжої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капусти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із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цукром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F21B04">
        <w:rPr>
          <w:rFonts w:ascii="Tahoma" w:hAnsi="Tahoma" w:cs="Tahoma"/>
          <w:sz w:val="24"/>
          <w:szCs w:val="24"/>
        </w:rPr>
        <w:t>гарний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відхаркувальний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засіб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при </w:t>
      </w:r>
      <w:proofErr w:type="spellStart"/>
      <w:r w:rsidRPr="00F21B04">
        <w:rPr>
          <w:rFonts w:ascii="Tahoma" w:hAnsi="Tahoma" w:cs="Tahoma"/>
          <w:sz w:val="24"/>
          <w:szCs w:val="24"/>
        </w:rPr>
        <w:t>бронхітах</w:t>
      </w:r>
      <w:proofErr w:type="spellEnd"/>
      <w:r w:rsidRPr="00F21B04">
        <w:rPr>
          <w:rFonts w:ascii="Tahoma" w:hAnsi="Tahoma" w:cs="Tahoma"/>
          <w:sz w:val="24"/>
          <w:szCs w:val="24"/>
        </w:rPr>
        <w:t>.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sz w:val="24"/>
          <w:szCs w:val="24"/>
        </w:rPr>
        <w:t xml:space="preserve"> 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371203" cy="341897"/>
            <wp:effectExtent l="19050" t="0" r="0" b="0"/>
            <wp:docPr id="8" name="Рисунок 2" descr="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3" cy="3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21B04">
        <w:rPr>
          <w:rFonts w:ascii="Tahoma" w:hAnsi="Tahoma" w:cs="Tahoma"/>
          <w:sz w:val="24"/>
          <w:szCs w:val="24"/>
        </w:rPr>
        <w:t>Подрібнені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капустяні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листи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1B04">
        <w:rPr>
          <w:rFonts w:ascii="Tahoma" w:hAnsi="Tahoma" w:cs="Tahoma"/>
          <w:sz w:val="24"/>
          <w:szCs w:val="24"/>
        </w:rPr>
        <w:t>змішані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навпіл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із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сирим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яєчним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жовтком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1B04">
        <w:rPr>
          <w:rFonts w:ascii="Tahoma" w:hAnsi="Tahoma" w:cs="Tahoma"/>
          <w:sz w:val="24"/>
          <w:szCs w:val="24"/>
        </w:rPr>
        <w:t>наносять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на </w:t>
      </w:r>
      <w:proofErr w:type="spellStart"/>
      <w:r w:rsidRPr="00F21B04">
        <w:rPr>
          <w:rFonts w:ascii="Tahoma" w:hAnsi="Tahoma" w:cs="Tahoma"/>
          <w:sz w:val="24"/>
          <w:szCs w:val="24"/>
        </w:rPr>
        <w:t>незагойні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рани, </w:t>
      </w:r>
      <w:proofErr w:type="spellStart"/>
      <w:r w:rsidRPr="00F21B04">
        <w:rPr>
          <w:rFonts w:ascii="Tahoma" w:hAnsi="Tahoma" w:cs="Tahoma"/>
          <w:sz w:val="24"/>
          <w:szCs w:val="24"/>
        </w:rPr>
        <w:t>виразки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обпалені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ділянки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шкіри</w:t>
      </w:r>
      <w:proofErr w:type="spellEnd"/>
      <w:r w:rsidRPr="00F21B04">
        <w:rPr>
          <w:rFonts w:ascii="Tahoma" w:hAnsi="Tahoma" w:cs="Tahoma"/>
          <w:sz w:val="24"/>
          <w:szCs w:val="24"/>
        </w:rPr>
        <w:t>.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71203" cy="341897"/>
            <wp:effectExtent l="19050" t="0" r="0" b="0"/>
            <wp:docPr id="9" name="Рисунок 2" descr="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3" cy="3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B04">
        <w:rPr>
          <w:rFonts w:ascii="Tahoma" w:hAnsi="Tahoma" w:cs="Tahoma"/>
          <w:sz w:val="24"/>
          <w:szCs w:val="24"/>
        </w:rPr>
        <w:t xml:space="preserve">Квашена капуста </w:t>
      </w:r>
      <w:proofErr w:type="spellStart"/>
      <w:r w:rsidRPr="00F21B04">
        <w:rPr>
          <w:rFonts w:ascii="Tahoma" w:hAnsi="Tahoma" w:cs="Tahoma"/>
          <w:sz w:val="24"/>
          <w:szCs w:val="24"/>
        </w:rPr>
        <w:t>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її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сік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застосовують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при </w:t>
      </w:r>
      <w:proofErr w:type="spellStart"/>
      <w:proofErr w:type="gramStart"/>
      <w:r w:rsidRPr="00F21B04">
        <w:rPr>
          <w:rFonts w:ascii="Tahoma" w:hAnsi="Tahoma" w:cs="Tahoma"/>
          <w:sz w:val="24"/>
          <w:szCs w:val="24"/>
        </w:rPr>
        <w:t>л</w:t>
      </w:r>
      <w:proofErr w:type="gramEnd"/>
      <w:r w:rsidRPr="00F21B04">
        <w:rPr>
          <w:rFonts w:ascii="Tahoma" w:hAnsi="Tahoma" w:cs="Tahoma"/>
          <w:sz w:val="24"/>
          <w:szCs w:val="24"/>
        </w:rPr>
        <w:t>ікуванні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цинги.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sz w:val="24"/>
          <w:szCs w:val="24"/>
        </w:rPr>
        <w:t xml:space="preserve"> </w:t>
      </w:r>
      <w:r w:rsidRPr="00F21B0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71203" cy="341897"/>
            <wp:effectExtent l="19050" t="0" r="0" b="0"/>
            <wp:docPr id="10" name="Рисунок 2" descr="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3" cy="3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B04">
        <w:rPr>
          <w:rFonts w:ascii="Tahoma" w:hAnsi="Tahoma" w:cs="Tahoma"/>
          <w:sz w:val="24"/>
          <w:szCs w:val="24"/>
        </w:rPr>
        <w:t xml:space="preserve">Капуста - </w:t>
      </w:r>
      <w:proofErr w:type="spellStart"/>
      <w:r w:rsidRPr="00F21B04">
        <w:rPr>
          <w:rFonts w:ascii="Tahoma" w:hAnsi="Tahoma" w:cs="Tahoma"/>
          <w:sz w:val="24"/>
          <w:szCs w:val="24"/>
        </w:rPr>
        <w:t>коштовний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продукт </w:t>
      </w:r>
      <w:proofErr w:type="spellStart"/>
      <w:proofErr w:type="gramStart"/>
      <w:r w:rsidRPr="00F21B04">
        <w:rPr>
          <w:rFonts w:ascii="Tahoma" w:hAnsi="Tahoma" w:cs="Tahoma"/>
          <w:sz w:val="24"/>
          <w:szCs w:val="24"/>
        </w:rPr>
        <w:t>л</w:t>
      </w:r>
      <w:proofErr w:type="gramEnd"/>
      <w:r w:rsidRPr="00F21B04">
        <w:rPr>
          <w:rFonts w:ascii="Tahoma" w:hAnsi="Tahoma" w:cs="Tahoma"/>
          <w:sz w:val="24"/>
          <w:szCs w:val="24"/>
        </w:rPr>
        <w:t>ікувального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харчування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при </w:t>
      </w:r>
      <w:proofErr w:type="spellStart"/>
      <w:r w:rsidRPr="00F21B04">
        <w:rPr>
          <w:rFonts w:ascii="Tahoma" w:hAnsi="Tahoma" w:cs="Tahoma"/>
          <w:sz w:val="24"/>
          <w:szCs w:val="24"/>
        </w:rPr>
        <w:t>серцево-судинних</w:t>
      </w:r>
      <w:proofErr w:type="spellEnd"/>
      <w:r w:rsidRPr="00F21B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1B04">
        <w:rPr>
          <w:rFonts w:ascii="Tahoma" w:hAnsi="Tahoma" w:cs="Tahoma"/>
          <w:sz w:val="24"/>
          <w:szCs w:val="24"/>
        </w:rPr>
        <w:t>захворюваннях</w:t>
      </w:r>
      <w:proofErr w:type="spellEnd"/>
      <w:r w:rsidRPr="00F21B04">
        <w:rPr>
          <w:rFonts w:ascii="Tahoma" w:hAnsi="Tahoma" w:cs="Tahoma"/>
          <w:sz w:val="24"/>
          <w:szCs w:val="24"/>
        </w:rPr>
        <w:t>.</w:t>
      </w:r>
    </w:p>
    <w:p w:rsidR="009F5A18" w:rsidRPr="00F21B04" w:rsidRDefault="009F5A18" w:rsidP="009F5A18">
      <w:pPr>
        <w:rPr>
          <w:rFonts w:ascii="Tahoma" w:hAnsi="Tahoma" w:cs="Tahoma"/>
          <w:sz w:val="24"/>
          <w:szCs w:val="24"/>
        </w:rPr>
      </w:pPr>
      <w:r w:rsidRPr="00F21B04">
        <w:rPr>
          <w:rFonts w:ascii="Tahoma" w:hAnsi="Tahoma" w:cs="Tahoma"/>
          <w:sz w:val="24"/>
          <w:szCs w:val="24"/>
        </w:rPr>
        <w:t xml:space="preserve">  </w:t>
      </w:r>
    </w:p>
    <w:p w:rsidR="009F5A18" w:rsidRDefault="009F5A18" w:rsidP="009F5A18">
      <w:r w:rsidRPr="00F21B04">
        <w:rPr>
          <w:rFonts w:ascii="Tahoma" w:hAnsi="Tahoma" w:cs="Tahom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940425" cy="2912110"/>
            <wp:effectExtent l="19050" t="0" r="3175" b="0"/>
            <wp:docPr id="11" name="Рисунок 10" descr="dd119ee1cb767e71bedf7bd218ba6dc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119ee1cb767e71bedf7bd218ba6dc0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18" w:rsidRDefault="009F5A18" w:rsidP="009F5A18">
      <w:r>
        <w:t xml:space="preserve"> </w:t>
      </w:r>
    </w:p>
    <w:p w:rsidR="009F5A18" w:rsidRDefault="009F5A18" w:rsidP="009F5A18">
      <w:r>
        <w:t xml:space="preserve">  </w:t>
      </w:r>
    </w:p>
    <w:p w:rsidR="009F5A18" w:rsidRDefault="009F5A18" w:rsidP="009F5A18"/>
    <w:p w:rsidR="009F5A18" w:rsidRDefault="009F5A18" w:rsidP="009F5A18"/>
    <w:p w:rsidR="009F5A18" w:rsidRDefault="009F5A18" w:rsidP="009F5A18">
      <w:r>
        <w:t xml:space="preserve"> </w:t>
      </w:r>
    </w:p>
    <w:p w:rsidR="009F5A18" w:rsidRDefault="009F5A18" w:rsidP="009F5A18">
      <w:r>
        <w:t xml:space="preserve"> </w:t>
      </w:r>
    </w:p>
    <w:p w:rsidR="009F5A18" w:rsidRDefault="009F5A18" w:rsidP="009F5A18">
      <w:r>
        <w:t xml:space="preserve"> </w:t>
      </w:r>
    </w:p>
    <w:p w:rsidR="009F5A18" w:rsidRDefault="009F5A18" w:rsidP="009F5A18">
      <w:r>
        <w:t xml:space="preserve"> </w:t>
      </w:r>
    </w:p>
    <w:p w:rsidR="009F5A18" w:rsidRDefault="009F5A18" w:rsidP="009F5A18"/>
    <w:p w:rsidR="009F5A18" w:rsidRDefault="009F5A18" w:rsidP="009F5A18"/>
    <w:p w:rsidR="009F5A18" w:rsidRDefault="009F5A18" w:rsidP="009F5A18"/>
    <w:p w:rsidR="009F5A18" w:rsidRDefault="009F5A18" w:rsidP="009F5A18">
      <w:r>
        <w:lastRenderedPageBreak/>
        <w:t xml:space="preserve">  </w:t>
      </w:r>
    </w:p>
    <w:p w:rsidR="006D4AA4" w:rsidRDefault="006D4AA4"/>
    <w:sectPr w:rsidR="006D4AA4" w:rsidSect="00BC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A18"/>
    <w:rsid w:val="006073D3"/>
    <w:rsid w:val="006D4AA4"/>
    <w:rsid w:val="00710DC1"/>
    <w:rsid w:val="009F5A18"/>
    <w:rsid w:val="00BC5ABA"/>
    <w:rsid w:val="00F2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5</cp:revision>
  <dcterms:created xsi:type="dcterms:W3CDTF">2012-10-04T21:23:00Z</dcterms:created>
  <dcterms:modified xsi:type="dcterms:W3CDTF">2013-09-19T19:08:00Z</dcterms:modified>
</cp:coreProperties>
</file>